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.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B Arbeiten - Neubau Festhalle Saarwelli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MB Arbeiten für den Neubau der Festhalle Saarwelli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